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26" w:rsidRDefault="00487026" w:rsidP="0048702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сельского поселения «Дульдурга»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ПРОТОКОЛ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заседания Совета сельского поселения Дульдурга</w:t>
      </w:r>
    </w:p>
    <w:p w:rsidR="00487026" w:rsidRPr="002E2AF0" w:rsidRDefault="00487026" w:rsidP="00487026">
      <w:pPr>
        <w:spacing w:after="0"/>
        <w:rPr>
          <w:rFonts w:ascii="Times New Roman" w:hAnsi="Times New Roman" w:cs="Times New Roman"/>
        </w:rPr>
      </w:pPr>
    </w:p>
    <w:p w:rsidR="00487026" w:rsidRPr="00007A21" w:rsidRDefault="003F2080" w:rsidP="004870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«05</w:t>
      </w:r>
      <w:r w:rsidR="00487026" w:rsidRPr="002E2AF0">
        <w:rPr>
          <w:rFonts w:ascii="Times New Roman" w:hAnsi="Times New Roman" w:cs="Times New Roman"/>
        </w:rPr>
        <w:t>»</w:t>
      </w:r>
      <w:r w:rsidR="00487026" w:rsidRPr="00BA4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="007F045A">
        <w:rPr>
          <w:rFonts w:ascii="Times New Roman" w:hAnsi="Times New Roman" w:cs="Times New Roman"/>
        </w:rPr>
        <w:t xml:space="preserve"> </w:t>
      </w:r>
      <w:r w:rsidR="00487026" w:rsidRPr="002E2AF0">
        <w:rPr>
          <w:rFonts w:ascii="Times New Roman" w:hAnsi="Times New Roman" w:cs="Times New Roman"/>
        </w:rPr>
        <w:t>20</w:t>
      </w:r>
      <w:r w:rsidR="007F045A">
        <w:rPr>
          <w:rFonts w:ascii="Times New Roman" w:hAnsi="Times New Roman" w:cs="Times New Roman"/>
        </w:rPr>
        <w:t>22</w:t>
      </w:r>
      <w:r w:rsidR="00487026" w:rsidRPr="002E2AF0">
        <w:rPr>
          <w:rFonts w:ascii="Times New Roman" w:hAnsi="Times New Roman" w:cs="Times New Roman"/>
        </w:rPr>
        <w:t xml:space="preserve">                                               </w:t>
      </w:r>
      <w:r w:rsidR="00487026" w:rsidRPr="004F713C">
        <w:rPr>
          <w:rFonts w:ascii="Times New Roman" w:hAnsi="Times New Roman" w:cs="Times New Roman"/>
        </w:rPr>
        <w:t xml:space="preserve">                                               </w:t>
      </w:r>
      <w:r w:rsidR="00487026" w:rsidRPr="002E2AF0">
        <w:rPr>
          <w:rFonts w:ascii="Times New Roman" w:hAnsi="Times New Roman" w:cs="Times New Roman"/>
        </w:rPr>
        <w:t xml:space="preserve">               </w:t>
      </w:r>
      <w:r w:rsidR="00487026">
        <w:rPr>
          <w:rFonts w:ascii="Times New Roman" w:hAnsi="Times New Roman" w:cs="Times New Roman"/>
        </w:rPr>
        <w:t xml:space="preserve">       </w:t>
      </w:r>
      <w:r w:rsidR="00487026" w:rsidRPr="002E2AF0">
        <w:rPr>
          <w:rFonts w:ascii="Times New Roman" w:hAnsi="Times New Roman" w:cs="Times New Roman"/>
        </w:rPr>
        <w:t xml:space="preserve">  №</w:t>
      </w:r>
      <w:r w:rsidR="00D25B9B" w:rsidRPr="000925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</w:p>
    <w:p w:rsidR="00487026" w:rsidRPr="002E2AF0" w:rsidRDefault="00487026" w:rsidP="00487026">
      <w:pPr>
        <w:jc w:val="center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с. «Дульдурга»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87026" w:rsidRPr="002E2AF0" w:rsidTr="00594432">
        <w:tc>
          <w:tcPr>
            <w:tcW w:w="4644" w:type="dxa"/>
          </w:tcPr>
          <w:p w:rsidR="00487026" w:rsidRPr="0029413A" w:rsidRDefault="00487026" w:rsidP="005944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Установленное число депутатов: </w:t>
            </w:r>
            <w:r w:rsidR="0017409A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487026" w:rsidRPr="002E2AF0" w:rsidRDefault="00487026" w:rsidP="0059443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2D0846" w:rsidRDefault="00487026" w:rsidP="0029413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Присутствовало депутатов</w:t>
            </w:r>
            <w:r w:rsidRPr="002E2AF0">
              <w:rPr>
                <w:rFonts w:ascii="Times New Roman" w:hAnsi="Times New Roman" w:cs="Times New Roman"/>
              </w:rPr>
              <w:t xml:space="preserve"> – </w:t>
            </w:r>
            <w:r w:rsidR="0017409A">
              <w:rPr>
                <w:rFonts w:ascii="Times New Roman" w:hAnsi="Times New Roman" w:cs="Times New Roman"/>
              </w:rPr>
              <w:t>5</w:t>
            </w:r>
          </w:p>
          <w:p w:rsidR="006F3393" w:rsidRPr="006F3393" w:rsidRDefault="006F3393" w:rsidP="0029413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Б.Г.</w:t>
            </w:r>
          </w:p>
        </w:tc>
      </w:tr>
      <w:tr w:rsidR="00487026" w:rsidRPr="002E2AF0" w:rsidTr="00594432">
        <w:tc>
          <w:tcPr>
            <w:tcW w:w="4644" w:type="dxa"/>
          </w:tcPr>
          <w:p w:rsidR="00D80A40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Широков В.И</w:t>
            </w:r>
            <w:r w:rsidR="00487026">
              <w:rPr>
                <w:rFonts w:ascii="Times New Roman" w:eastAsia="MS Mincho" w:hAnsi="Times New Roman" w:cs="Times New Roman"/>
              </w:rPr>
              <w:t>.</w:t>
            </w:r>
          </w:p>
          <w:p w:rsidR="00E1366B" w:rsidRDefault="00D80A4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Чимитов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Э.Ж.</w:t>
            </w:r>
          </w:p>
          <w:p w:rsidR="00284830" w:rsidRDefault="0017409A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Дондоков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Б.А.</w:t>
            </w:r>
          </w:p>
          <w:p w:rsidR="00642057" w:rsidRPr="0029413A" w:rsidRDefault="003F208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Борожапова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Ц.В.</w:t>
            </w:r>
          </w:p>
          <w:p w:rsidR="00487026" w:rsidRPr="002E2AF0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Приглашенные -  пре</w:t>
            </w:r>
            <w:r w:rsidR="00D76CAA">
              <w:rPr>
                <w:rFonts w:ascii="Times New Roman" w:eastAsia="MS Mincho" w:hAnsi="Times New Roman" w:cs="Times New Roman"/>
              </w:rPr>
              <w:t>дстав</w:t>
            </w:r>
            <w:r w:rsidR="003F2080">
              <w:rPr>
                <w:rFonts w:ascii="Times New Roman" w:eastAsia="MS Mincho" w:hAnsi="Times New Roman" w:cs="Times New Roman"/>
              </w:rPr>
              <w:t>итель прокуратуры – Быканов В.А.</w:t>
            </w:r>
          </w:p>
        </w:tc>
      </w:tr>
      <w:tr w:rsidR="00487026" w:rsidRPr="002E2AF0" w:rsidTr="00594432">
        <w:tc>
          <w:tcPr>
            <w:tcW w:w="4644" w:type="dxa"/>
          </w:tcPr>
          <w:p w:rsidR="00487026" w:rsidRPr="00771C3B" w:rsidRDefault="00487026" w:rsidP="005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сессии проведено в очной форме на основании листа согласования. Заседание сессии правомочно.</w:t>
            </w:r>
          </w:p>
        </w:tc>
      </w:tr>
    </w:tbl>
    <w:p w:rsidR="00487026" w:rsidRPr="00BD6758" w:rsidRDefault="00487026" w:rsidP="00487026">
      <w:pPr>
        <w:pStyle w:val="a3"/>
        <w:jc w:val="center"/>
        <w:rPr>
          <w:bCs/>
          <w:lang w:val="ru-RU"/>
        </w:rPr>
      </w:pPr>
      <w:r w:rsidRPr="00BD6758">
        <w:rPr>
          <w:bCs/>
          <w:lang w:val="ru-RU"/>
        </w:rPr>
        <w:t>Повестка дня:</w:t>
      </w:r>
    </w:p>
    <w:p w:rsidR="00487026" w:rsidRPr="006C6119" w:rsidRDefault="00487026" w:rsidP="00487026">
      <w:pPr>
        <w:pStyle w:val="a3"/>
        <w:jc w:val="both"/>
        <w:rPr>
          <w:lang w:val="ru-RU"/>
        </w:rPr>
      </w:pPr>
    </w:p>
    <w:p w:rsidR="00487026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90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480990">
        <w:rPr>
          <w:rFonts w:ascii="Times New Roman" w:hAnsi="Times New Roman" w:cs="Times New Roman"/>
          <w:sz w:val="24"/>
          <w:szCs w:val="24"/>
        </w:rPr>
        <w:t xml:space="preserve"> </w:t>
      </w:r>
      <w:r w:rsidR="00D6459C" w:rsidRPr="00480990">
        <w:rPr>
          <w:rFonts w:ascii="Times New Roman" w:hAnsi="Times New Roman" w:cs="Times New Roman"/>
          <w:sz w:val="24"/>
          <w:szCs w:val="24"/>
        </w:rPr>
        <w:t>юриста Администрации сельског</w:t>
      </w:r>
      <w:r w:rsidR="003F2080">
        <w:rPr>
          <w:rFonts w:ascii="Times New Roman" w:hAnsi="Times New Roman" w:cs="Times New Roman"/>
          <w:sz w:val="24"/>
          <w:szCs w:val="24"/>
        </w:rPr>
        <w:t xml:space="preserve">о поселения «Дульдурга», Помощника прокурора района </w:t>
      </w:r>
      <w:proofErr w:type="spellStart"/>
      <w:r w:rsidR="003F2080">
        <w:rPr>
          <w:rFonts w:ascii="Times New Roman" w:hAnsi="Times New Roman" w:cs="Times New Roman"/>
          <w:sz w:val="24"/>
          <w:szCs w:val="24"/>
        </w:rPr>
        <w:t>Быканова</w:t>
      </w:r>
      <w:proofErr w:type="spellEnd"/>
      <w:r w:rsidR="003F2080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3F2080" w:rsidRPr="00480990" w:rsidRDefault="003F2080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080" w:rsidRPr="003F2080" w:rsidRDefault="003F2080" w:rsidP="003F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080">
        <w:rPr>
          <w:rFonts w:ascii="Times New Roman" w:hAnsi="Times New Roman" w:cs="Times New Roman"/>
          <w:sz w:val="24"/>
          <w:szCs w:val="24"/>
        </w:rPr>
        <w:t xml:space="preserve">1.О заключении соглашения о принятии осуществления части полномочий муниципального района «Дульдургинский район» органами местного самоуправления сельского поселения «Дульдурга» в 2022 году </w:t>
      </w:r>
    </w:p>
    <w:p w:rsidR="003F2080" w:rsidRPr="003F2080" w:rsidRDefault="003F2080" w:rsidP="003F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080" w:rsidRPr="003F2080" w:rsidRDefault="003F2080" w:rsidP="003F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080">
        <w:rPr>
          <w:rFonts w:ascii="Times New Roman" w:hAnsi="Times New Roman" w:cs="Times New Roman"/>
          <w:sz w:val="24"/>
          <w:szCs w:val="24"/>
        </w:rPr>
        <w:t xml:space="preserve">2.  О внесении изменений в Решение Совета от 01.12.2017 №126 «Об утверждении Порядка размещения на официальном сайте сельского поселения «Дульдурга»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</w:t>
      </w:r>
      <w:proofErr w:type="gramStart"/>
      <w:r w:rsidRPr="003F2080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  <w:proofErr w:type="gramEnd"/>
      <w:r w:rsidRPr="003F2080">
        <w:rPr>
          <w:rFonts w:ascii="Times New Roman" w:hAnsi="Times New Roman" w:cs="Times New Roman"/>
          <w:sz w:val="24"/>
          <w:szCs w:val="24"/>
        </w:rPr>
        <w:t xml:space="preserve"> представленных лицами, замещающими муниципальные должности»  </w:t>
      </w:r>
    </w:p>
    <w:p w:rsidR="003F2080" w:rsidRPr="003F2080" w:rsidRDefault="003F2080" w:rsidP="003F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080" w:rsidRPr="003F2080" w:rsidRDefault="003F2080" w:rsidP="003F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080">
        <w:rPr>
          <w:rFonts w:ascii="Times New Roman" w:hAnsi="Times New Roman" w:cs="Times New Roman"/>
          <w:sz w:val="24"/>
          <w:szCs w:val="24"/>
        </w:rPr>
        <w:t xml:space="preserve">3. О сносе </w:t>
      </w:r>
      <w:proofErr w:type="gramStart"/>
      <w:r w:rsidRPr="003F2080">
        <w:rPr>
          <w:rFonts w:ascii="Times New Roman" w:hAnsi="Times New Roman" w:cs="Times New Roman"/>
          <w:sz w:val="24"/>
          <w:szCs w:val="24"/>
        </w:rPr>
        <w:t>жилого дома</w:t>
      </w:r>
      <w:proofErr w:type="gramEnd"/>
      <w:r w:rsidRPr="003F2080">
        <w:rPr>
          <w:rFonts w:ascii="Times New Roman" w:hAnsi="Times New Roman" w:cs="Times New Roman"/>
          <w:sz w:val="24"/>
          <w:szCs w:val="24"/>
        </w:rPr>
        <w:t xml:space="preserve"> находящегося по адресу: с. Дульдурга, ул.Западная,17.    </w:t>
      </w:r>
    </w:p>
    <w:p w:rsidR="003F2080" w:rsidRPr="003F2080" w:rsidRDefault="003F2080" w:rsidP="003F20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59C" w:rsidRPr="000069D9" w:rsidRDefault="009745C0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3F2080">
        <w:rPr>
          <w:rFonts w:ascii="Times New Roman" w:hAnsi="Times New Roman" w:cs="Times New Roman"/>
          <w:i/>
          <w:sz w:val="24"/>
          <w:szCs w:val="24"/>
        </w:rPr>
        <w:t xml:space="preserve">окладчик: </w:t>
      </w:r>
      <w:proofErr w:type="spellStart"/>
      <w:r w:rsidR="003F2080">
        <w:rPr>
          <w:rFonts w:ascii="Times New Roman" w:hAnsi="Times New Roman" w:cs="Times New Roman"/>
          <w:i/>
          <w:sz w:val="24"/>
          <w:szCs w:val="24"/>
        </w:rPr>
        <w:t>Сономова</w:t>
      </w:r>
      <w:proofErr w:type="spellEnd"/>
      <w:r w:rsidR="003F2080">
        <w:rPr>
          <w:rFonts w:ascii="Times New Roman" w:hAnsi="Times New Roman" w:cs="Times New Roman"/>
          <w:i/>
          <w:sz w:val="24"/>
          <w:szCs w:val="24"/>
        </w:rPr>
        <w:t xml:space="preserve"> Ирина </w:t>
      </w:r>
      <w:proofErr w:type="spellStart"/>
      <w:r w:rsidR="003F2080">
        <w:rPr>
          <w:rFonts w:ascii="Times New Roman" w:hAnsi="Times New Roman" w:cs="Times New Roman"/>
          <w:i/>
          <w:sz w:val="24"/>
          <w:szCs w:val="24"/>
        </w:rPr>
        <w:t>Дамдиновна</w:t>
      </w:r>
      <w:proofErr w:type="spellEnd"/>
      <w:r w:rsidR="003C2014" w:rsidRPr="000069D9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</w:t>
      </w:r>
      <w:r w:rsidR="00D6459C" w:rsidRPr="000069D9">
        <w:rPr>
          <w:rFonts w:ascii="Times New Roman" w:hAnsi="Times New Roman" w:cs="Times New Roman"/>
          <w:i/>
          <w:sz w:val="24"/>
          <w:szCs w:val="24"/>
        </w:rPr>
        <w:t>.</w:t>
      </w:r>
    </w:p>
    <w:p w:rsidR="001C0B73" w:rsidRPr="001C0B73" w:rsidRDefault="00BE51EC" w:rsidP="001C0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026" w:rsidRPr="00BE51EC" w:rsidRDefault="0074058C" w:rsidP="00BE5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7026" w:rsidRPr="00BA4A1A">
        <w:rPr>
          <w:rFonts w:ascii="Times New Roman" w:eastAsia="Times New Roman" w:hAnsi="Times New Roman" w:cs="Times New Roman"/>
          <w:sz w:val="24"/>
          <w:szCs w:val="24"/>
        </w:rPr>
        <w:t>Депутаты ознакомлены с проектом решения на бумажном носителе при подписании листа согласования.</w:t>
      </w:r>
    </w:p>
    <w:p w:rsidR="00487026" w:rsidRDefault="00487026" w:rsidP="004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080" w:rsidRPr="001C07EC" w:rsidRDefault="00487026" w:rsidP="003F2080">
      <w:pPr>
        <w:pStyle w:val="a3"/>
        <w:numPr>
          <w:ilvl w:val="0"/>
          <w:numId w:val="15"/>
        </w:numPr>
        <w:autoSpaceDE/>
        <w:autoSpaceDN/>
        <w:adjustRightInd/>
        <w:jc w:val="both"/>
        <w:rPr>
          <w:color w:val="000000"/>
          <w:lang w:val="ru-RU"/>
        </w:rPr>
      </w:pPr>
      <w:r w:rsidRPr="001C07EC">
        <w:rPr>
          <w:rFonts w:eastAsia="Times New Roman"/>
          <w:lang w:val="ru-RU"/>
        </w:rPr>
        <w:t xml:space="preserve">Принято решение № </w:t>
      </w:r>
      <w:r w:rsidR="003F2080" w:rsidRPr="001C07EC">
        <w:rPr>
          <w:rFonts w:eastAsia="Times New Roman"/>
          <w:lang w:val="ru-RU"/>
        </w:rPr>
        <w:t>89</w:t>
      </w:r>
      <w:r w:rsidR="003F2080" w:rsidRPr="001C07EC">
        <w:rPr>
          <w:lang w:val="ru-RU"/>
        </w:rPr>
        <w:t xml:space="preserve"> </w:t>
      </w:r>
      <w:r w:rsidR="003F2080" w:rsidRPr="001C07EC">
        <w:rPr>
          <w:rFonts w:eastAsia="Times New Roman"/>
          <w:lang w:val="ru-RU"/>
        </w:rPr>
        <w:t>О заключении соглашения о принятии осуществления части полномочий муниципального района «Дульдургинский район» органами местного самоуправления сельского поселения «Дульдурга» в 2022 году</w:t>
      </w:r>
    </w:p>
    <w:p w:rsidR="003F2080" w:rsidRPr="001C07EC" w:rsidRDefault="001B1E41" w:rsidP="003F2080">
      <w:pPr>
        <w:pStyle w:val="a3"/>
        <w:autoSpaceDE/>
        <w:autoSpaceDN/>
        <w:adjustRightInd/>
        <w:ind w:left="1637"/>
        <w:jc w:val="both"/>
        <w:rPr>
          <w:color w:val="000000"/>
          <w:lang w:val="ru-RU"/>
        </w:rPr>
      </w:pPr>
      <w:r w:rsidRPr="001C07EC">
        <w:rPr>
          <w:rFonts w:eastAsia="Times New Roman"/>
          <w:lang w:val="ru-RU"/>
        </w:rPr>
        <w:tab/>
      </w:r>
    </w:p>
    <w:p w:rsidR="003F2080" w:rsidRDefault="0017409A" w:rsidP="003F2080">
      <w:pPr>
        <w:pStyle w:val="a3"/>
        <w:numPr>
          <w:ilvl w:val="0"/>
          <w:numId w:val="15"/>
        </w:numPr>
        <w:rPr>
          <w:color w:val="000000"/>
          <w:lang w:val="ru-RU"/>
        </w:rPr>
      </w:pPr>
      <w:r w:rsidRPr="001C07EC">
        <w:rPr>
          <w:rFonts w:eastAsia="Times New Roman"/>
          <w:lang w:val="ru-RU"/>
        </w:rPr>
        <w:t xml:space="preserve"> </w:t>
      </w:r>
      <w:r w:rsidR="00FB2013" w:rsidRPr="001C07EC">
        <w:rPr>
          <w:rStyle w:val="apple-converted-space"/>
          <w:color w:val="000000"/>
          <w:lang w:val="ru-RU"/>
        </w:rPr>
        <w:t xml:space="preserve">Принято решение </w:t>
      </w:r>
      <w:r w:rsidR="003F2080" w:rsidRPr="001C07EC">
        <w:rPr>
          <w:rStyle w:val="apple-converted-space"/>
          <w:color w:val="000000"/>
          <w:lang w:val="ru-RU"/>
        </w:rPr>
        <w:t>№</w:t>
      </w:r>
      <w:r w:rsidR="001C07EC">
        <w:rPr>
          <w:rStyle w:val="apple-converted-space"/>
          <w:color w:val="000000"/>
          <w:lang w:val="ru-RU"/>
        </w:rPr>
        <w:t xml:space="preserve"> </w:t>
      </w:r>
      <w:r w:rsidR="003F2080" w:rsidRPr="001C07EC">
        <w:rPr>
          <w:rStyle w:val="apple-converted-space"/>
          <w:color w:val="000000"/>
          <w:lang w:val="ru-RU"/>
        </w:rPr>
        <w:t>90</w:t>
      </w:r>
      <w:r w:rsidR="00FE11EF" w:rsidRPr="003F2080">
        <w:rPr>
          <w:rStyle w:val="apple-converted-space"/>
          <w:color w:val="000000"/>
          <w:lang w:val="ru-RU"/>
        </w:rPr>
        <w:t>.</w:t>
      </w:r>
      <w:r w:rsidR="003F2080" w:rsidRPr="003F2080">
        <w:rPr>
          <w:lang w:val="ru-RU"/>
        </w:rPr>
        <w:t xml:space="preserve"> </w:t>
      </w:r>
      <w:r w:rsidR="003F2080" w:rsidRPr="003F2080">
        <w:rPr>
          <w:color w:val="000000"/>
          <w:lang w:val="ru-RU"/>
        </w:rPr>
        <w:t xml:space="preserve">О внесении изменений в Решение Совета от 01.12.2017 №126 «Об утверждении Порядка размещения на </w:t>
      </w:r>
      <w:r w:rsidR="003F2080" w:rsidRPr="003F2080">
        <w:rPr>
          <w:color w:val="000000"/>
          <w:lang w:val="ru-RU"/>
        </w:rPr>
        <w:lastRenderedPageBreak/>
        <w:t xml:space="preserve">официальном сайте сельского поселения «Дульдурга»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</w:t>
      </w:r>
      <w:proofErr w:type="gramStart"/>
      <w:r w:rsidR="003F2080" w:rsidRPr="003F2080">
        <w:rPr>
          <w:color w:val="000000"/>
          <w:lang w:val="ru-RU"/>
        </w:rPr>
        <w:t>обязательствах имущественного характера</w:t>
      </w:r>
      <w:proofErr w:type="gramEnd"/>
      <w:r w:rsidR="003F2080" w:rsidRPr="003F2080">
        <w:rPr>
          <w:color w:val="000000"/>
          <w:lang w:val="ru-RU"/>
        </w:rPr>
        <w:t xml:space="preserve"> представленных лицами, замещающими муниципальные должности»  </w:t>
      </w:r>
    </w:p>
    <w:p w:rsidR="001C07EC" w:rsidRPr="001C07EC" w:rsidRDefault="001C07EC" w:rsidP="001C07EC">
      <w:pPr>
        <w:pStyle w:val="a3"/>
        <w:rPr>
          <w:color w:val="000000"/>
          <w:lang w:val="ru-RU"/>
        </w:rPr>
      </w:pPr>
    </w:p>
    <w:p w:rsidR="001C07EC" w:rsidRPr="003F2080" w:rsidRDefault="001C07EC" w:rsidP="001C07EC">
      <w:pPr>
        <w:pStyle w:val="a3"/>
        <w:ind w:left="1778"/>
        <w:rPr>
          <w:color w:val="000000"/>
          <w:lang w:val="ru-RU"/>
        </w:rPr>
      </w:pPr>
      <w:bookmarkStart w:id="0" w:name="_GoBack"/>
      <w:bookmarkEnd w:id="0"/>
    </w:p>
    <w:p w:rsidR="003F2080" w:rsidRPr="003F2080" w:rsidRDefault="003F2080" w:rsidP="003F2080">
      <w:pPr>
        <w:pStyle w:val="a3"/>
        <w:numPr>
          <w:ilvl w:val="0"/>
          <w:numId w:val="15"/>
        </w:numPr>
        <w:rPr>
          <w:rStyle w:val="apple-converted-space"/>
          <w:color w:val="000000"/>
          <w:lang w:val="ru-RU"/>
        </w:rPr>
      </w:pPr>
      <w:r w:rsidRPr="003F2080">
        <w:rPr>
          <w:rStyle w:val="apple-converted-space"/>
          <w:color w:val="000000"/>
          <w:lang w:val="ru-RU"/>
        </w:rPr>
        <w:t xml:space="preserve">Принято решение №91 О сносе </w:t>
      </w:r>
      <w:proofErr w:type="gramStart"/>
      <w:r w:rsidRPr="003F2080">
        <w:rPr>
          <w:rStyle w:val="apple-converted-space"/>
          <w:color w:val="000000"/>
          <w:lang w:val="ru-RU"/>
        </w:rPr>
        <w:t>жилого дома</w:t>
      </w:r>
      <w:proofErr w:type="gramEnd"/>
      <w:r w:rsidRPr="003F2080">
        <w:rPr>
          <w:rStyle w:val="apple-converted-space"/>
          <w:color w:val="000000"/>
          <w:lang w:val="ru-RU"/>
        </w:rPr>
        <w:t xml:space="preserve"> находящегося по адресу: с. Дульдурга, ул.Западная,17.    </w:t>
      </w:r>
    </w:p>
    <w:p w:rsidR="00FE11EF" w:rsidRPr="00FE11EF" w:rsidRDefault="00FE11EF" w:rsidP="00FE11EF">
      <w:pPr>
        <w:pStyle w:val="a3"/>
        <w:autoSpaceDE/>
        <w:autoSpaceDN/>
        <w:adjustRightInd/>
        <w:ind w:left="709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487026" w:rsidRDefault="00A70E46" w:rsidP="00F05C45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</w:t>
      </w: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олосовали</w:t>
      </w:r>
      <w:r w:rsidR="00487026"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17409A">
        <w:rPr>
          <w:rFonts w:ascii="Times New Roman" w:hAnsi="Times New Roman" w:cs="Times New Roman"/>
          <w:sz w:val="24"/>
          <w:szCs w:val="24"/>
        </w:rPr>
        <w:t>«за» -5</w:t>
      </w:r>
      <w:r w:rsidR="00487026"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="00487026"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="00487026"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CE131B" w:rsidRDefault="00CE131B" w:rsidP="00F05C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E73" w:rsidRPr="00CE131B" w:rsidRDefault="002C5E73" w:rsidP="009028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013" w:rsidRDefault="00487026" w:rsidP="00F05C4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F3463">
        <w:rPr>
          <w:rFonts w:ascii="Times New Roman" w:hAnsi="Times New Roman" w:cs="Times New Roman"/>
          <w:sz w:val="24"/>
          <w:szCs w:val="24"/>
        </w:rPr>
        <w:t>Председатель Совета СП «</w:t>
      </w:r>
      <w:proofErr w:type="gramStart"/>
      <w:r w:rsidRPr="00FF3463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                 Б.Г. </w:t>
      </w:r>
      <w:proofErr w:type="spellStart"/>
      <w:r w:rsidRPr="00FF3463">
        <w:rPr>
          <w:rFonts w:ascii="Times New Roman" w:hAnsi="Times New Roman" w:cs="Times New Roman"/>
          <w:sz w:val="24"/>
          <w:szCs w:val="24"/>
        </w:rPr>
        <w:t>Гончиков</w:t>
      </w:r>
      <w:proofErr w:type="spellEnd"/>
    </w:p>
    <w:p w:rsidR="00487026" w:rsidRPr="00FF3463" w:rsidRDefault="00487026" w:rsidP="00F05C4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94361">
        <w:rPr>
          <w:rFonts w:ascii="Times New Roman" w:hAnsi="Times New Roman" w:cs="Times New Roman"/>
          <w:sz w:val="24"/>
          <w:szCs w:val="24"/>
        </w:rPr>
        <w:t>Секретарь</w:t>
      </w:r>
      <w:r w:rsidR="00FB2013">
        <w:rPr>
          <w:rFonts w:ascii="Times New Roman" w:hAnsi="Times New Roman" w:cs="Times New Roman"/>
          <w:sz w:val="24"/>
          <w:szCs w:val="24"/>
        </w:rPr>
        <w:t xml:space="preserve"> </w:t>
      </w:r>
      <w:r w:rsidRPr="00094361">
        <w:rPr>
          <w:rFonts w:ascii="Times New Roman" w:hAnsi="Times New Roman" w:cs="Times New Roman"/>
          <w:sz w:val="24"/>
          <w:szCs w:val="24"/>
        </w:rPr>
        <w:t>Совета СП «</w:t>
      </w:r>
      <w:proofErr w:type="gramStart"/>
      <w:r w:rsidRPr="00094361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0943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05C45">
        <w:rPr>
          <w:rFonts w:ascii="Times New Roman" w:hAnsi="Times New Roman" w:cs="Times New Roman"/>
          <w:sz w:val="24"/>
          <w:szCs w:val="24"/>
        </w:rPr>
        <w:t xml:space="preserve">  </w:t>
      </w:r>
      <w:r w:rsidR="001C07EC">
        <w:rPr>
          <w:rFonts w:ascii="Times New Roman" w:hAnsi="Times New Roman" w:cs="Times New Roman"/>
          <w:sz w:val="24"/>
          <w:szCs w:val="24"/>
        </w:rPr>
        <w:t xml:space="preserve">И.Д. </w:t>
      </w:r>
      <w:proofErr w:type="spellStart"/>
      <w:r w:rsidR="001C07EC">
        <w:rPr>
          <w:rFonts w:ascii="Times New Roman" w:hAnsi="Times New Roman" w:cs="Times New Roman"/>
          <w:sz w:val="24"/>
          <w:szCs w:val="24"/>
        </w:rPr>
        <w:t>Сономова</w:t>
      </w:r>
      <w:proofErr w:type="spellEnd"/>
      <w:r w:rsidR="00F05C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3463">
        <w:rPr>
          <w:rFonts w:ascii="Times New Roman" w:hAnsi="Times New Roman" w:cs="Times New Roman"/>
          <w:sz w:val="24"/>
          <w:szCs w:val="24"/>
        </w:rPr>
        <w:t xml:space="preserve"> </w:t>
      </w:r>
      <w:r w:rsidR="00FB2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95E" w:rsidRDefault="00E7795E"/>
    <w:sectPr w:rsidR="00E7795E" w:rsidSect="0029413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7F21"/>
    <w:multiLevelType w:val="hybridMultilevel"/>
    <w:tmpl w:val="6122A88E"/>
    <w:lvl w:ilvl="0" w:tplc="C456AB4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CFB6C34"/>
    <w:multiLevelType w:val="hybridMultilevel"/>
    <w:tmpl w:val="D8DAC400"/>
    <w:lvl w:ilvl="0" w:tplc="056694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667A4"/>
    <w:multiLevelType w:val="hybridMultilevel"/>
    <w:tmpl w:val="D1CAA8D4"/>
    <w:lvl w:ilvl="0" w:tplc="DCE61E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33D32"/>
    <w:multiLevelType w:val="hybridMultilevel"/>
    <w:tmpl w:val="98FA1A72"/>
    <w:lvl w:ilvl="0" w:tplc="163440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5E121837"/>
    <w:multiLevelType w:val="hybridMultilevel"/>
    <w:tmpl w:val="3AAE7EB6"/>
    <w:lvl w:ilvl="0" w:tplc="14A42A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62EB19E0"/>
    <w:multiLevelType w:val="hybridMultilevel"/>
    <w:tmpl w:val="09068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24768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CF2258B"/>
    <w:multiLevelType w:val="hybridMultilevel"/>
    <w:tmpl w:val="F9FA71A8"/>
    <w:lvl w:ilvl="0" w:tplc="80E0A6AE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3334A2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26"/>
    <w:rsid w:val="000069D9"/>
    <w:rsid w:val="00012EB3"/>
    <w:rsid w:val="00056097"/>
    <w:rsid w:val="00067CDD"/>
    <w:rsid w:val="000704B8"/>
    <w:rsid w:val="000925D2"/>
    <w:rsid w:val="000B38AA"/>
    <w:rsid w:val="00116E2A"/>
    <w:rsid w:val="00161BF1"/>
    <w:rsid w:val="0017409A"/>
    <w:rsid w:val="001B1E41"/>
    <w:rsid w:val="001C07EC"/>
    <w:rsid w:val="001C0B73"/>
    <w:rsid w:val="001D4E89"/>
    <w:rsid w:val="002078C5"/>
    <w:rsid w:val="00284830"/>
    <w:rsid w:val="0029413A"/>
    <w:rsid w:val="002C5E73"/>
    <w:rsid w:val="002D0846"/>
    <w:rsid w:val="002E14F9"/>
    <w:rsid w:val="00366395"/>
    <w:rsid w:val="003C2014"/>
    <w:rsid w:val="003F2080"/>
    <w:rsid w:val="003F241D"/>
    <w:rsid w:val="00472B05"/>
    <w:rsid w:val="00480990"/>
    <w:rsid w:val="00487026"/>
    <w:rsid w:val="00494354"/>
    <w:rsid w:val="004B5BEB"/>
    <w:rsid w:val="004B6455"/>
    <w:rsid w:val="00537201"/>
    <w:rsid w:val="005809A5"/>
    <w:rsid w:val="005B165A"/>
    <w:rsid w:val="005D79A9"/>
    <w:rsid w:val="0060485A"/>
    <w:rsid w:val="00642057"/>
    <w:rsid w:val="00642444"/>
    <w:rsid w:val="006474B1"/>
    <w:rsid w:val="00666F5B"/>
    <w:rsid w:val="006707D4"/>
    <w:rsid w:val="006B0F53"/>
    <w:rsid w:val="006D6B8B"/>
    <w:rsid w:val="006F3393"/>
    <w:rsid w:val="0074058C"/>
    <w:rsid w:val="007432E5"/>
    <w:rsid w:val="007647C3"/>
    <w:rsid w:val="007F045A"/>
    <w:rsid w:val="0080576B"/>
    <w:rsid w:val="00856EE0"/>
    <w:rsid w:val="008C738A"/>
    <w:rsid w:val="008E3EDE"/>
    <w:rsid w:val="00902863"/>
    <w:rsid w:val="00917D6F"/>
    <w:rsid w:val="009511A3"/>
    <w:rsid w:val="00965D83"/>
    <w:rsid w:val="009745C0"/>
    <w:rsid w:val="00A70E46"/>
    <w:rsid w:val="00B5015E"/>
    <w:rsid w:val="00B61DB9"/>
    <w:rsid w:val="00B64EE8"/>
    <w:rsid w:val="00BD0712"/>
    <w:rsid w:val="00BE51EC"/>
    <w:rsid w:val="00C9086B"/>
    <w:rsid w:val="00CE131B"/>
    <w:rsid w:val="00CE529B"/>
    <w:rsid w:val="00CF2B3C"/>
    <w:rsid w:val="00D02F7F"/>
    <w:rsid w:val="00D25B9B"/>
    <w:rsid w:val="00D61C15"/>
    <w:rsid w:val="00D6459C"/>
    <w:rsid w:val="00D76CAA"/>
    <w:rsid w:val="00D80A40"/>
    <w:rsid w:val="00E074C1"/>
    <w:rsid w:val="00E1366B"/>
    <w:rsid w:val="00E3244B"/>
    <w:rsid w:val="00E7795E"/>
    <w:rsid w:val="00E837DF"/>
    <w:rsid w:val="00E85148"/>
    <w:rsid w:val="00E97A18"/>
    <w:rsid w:val="00EB4E41"/>
    <w:rsid w:val="00EE0B7E"/>
    <w:rsid w:val="00EE470C"/>
    <w:rsid w:val="00EE7449"/>
    <w:rsid w:val="00F05C45"/>
    <w:rsid w:val="00F61C70"/>
    <w:rsid w:val="00FA30F0"/>
    <w:rsid w:val="00FB2013"/>
    <w:rsid w:val="00FC77E3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AF20-A9B8-4D1E-9EE1-B15F17A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87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B9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480990"/>
  </w:style>
  <w:style w:type="paragraph" w:styleId="a7">
    <w:name w:val="Normal (Web)"/>
    <w:basedOn w:val="a"/>
    <w:uiPriority w:val="99"/>
    <w:unhideWhenUsed/>
    <w:rsid w:val="0016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02B7F-CDF8-47CB-BE56-26DB437C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2022-04-06T05:53:00Z</cp:lastPrinted>
  <dcterms:created xsi:type="dcterms:W3CDTF">2022-01-31T03:31:00Z</dcterms:created>
  <dcterms:modified xsi:type="dcterms:W3CDTF">2022-04-06T05:56:00Z</dcterms:modified>
</cp:coreProperties>
</file>